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7E9" w:rsidRPr="00112F77" w:rsidRDefault="005347E9" w:rsidP="005347E9">
      <w:pPr>
        <w:spacing w:before="100" w:beforeAutospacing="1" w:after="100" w:afterAutospacing="1" w:line="240" w:lineRule="auto"/>
        <w:jc w:val="center"/>
        <w:outlineLvl w:val="0"/>
        <w:rPr>
          <w:rFonts w:ascii="TH SarabunIT๙" w:eastAsia="Times New Roman" w:hAnsi="TH SarabunIT๙" w:cs="TH SarabunIT๙"/>
          <w:b/>
          <w:bCs/>
          <w:kern w:val="36"/>
          <w:sz w:val="32"/>
          <w:szCs w:val="32"/>
        </w:rPr>
      </w:pPr>
      <w:r w:rsidRPr="00112F77">
        <w:rPr>
          <w:rFonts w:ascii="TH SarabunIT๙" w:eastAsia="Times New Roman" w:hAnsi="TH SarabunIT๙" w:cs="TH SarabunIT๙"/>
          <w:b/>
          <w:bCs/>
          <w:kern w:val="36"/>
          <w:sz w:val="32"/>
          <w:szCs w:val="32"/>
          <w:cs/>
        </w:rPr>
        <w:t xml:space="preserve">รายงานสรุปผลการวางแผนพัฒนา </w:t>
      </w:r>
      <w:r w:rsidRPr="00112F77">
        <w:rPr>
          <w:rFonts w:ascii="TH SarabunIT๙" w:eastAsia="Times New Roman" w:hAnsi="TH SarabunIT๙" w:cs="TH SarabunIT๙"/>
          <w:b/>
          <w:bCs/>
          <w:kern w:val="36"/>
          <w:sz w:val="32"/>
          <w:szCs w:val="32"/>
        </w:rPr>
        <w:t xml:space="preserve">4 </w:t>
      </w:r>
      <w:r w:rsidRPr="00112F77">
        <w:rPr>
          <w:rFonts w:ascii="TH SarabunIT๙" w:eastAsia="Times New Roman" w:hAnsi="TH SarabunIT๙" w:cs="TH SarabunIT๙"/>
          <w:b/>
          <w:bCs/>
          <w:kern w:val="36"/>
          <w:sz w:val="32"/>
          <w:szCs w:val="32"/>
          <w:cs/>
        </w:rPr>
        <w:t xml:space="preserve">ปี ปี </w:t>
      </w:r>
      <w:r w:rsidRPr="00112F77">
        <w:rPr>
          <w:rFonts w:ascii="TH SarabunIT๙" w:eastAsia="Times New Roman" w:hAnsi="TH SarabunIT๙" w:cs="TH SarabunIT๙"/>
          <w:b/>
          <w:bCs/>
          <w:kern w:val="36"/>
          <w:sz w:val="32"/>
          <w:szCs w:val="32"/>
        </w:rPr>
        <w:t>2561</w:t>
      </w:r>
      <w:r w:rsidRPr="00112F77">
        <w:rPr>
          <w:rFonts w:ascii="TH SarabunIT๙" w:eastAsia="Times New Roman" w:hAnsi="TH SarabunIT๙" w:cs="TH SarabunIT๙"/>
          <w:b/>
          <w:bCs/>
          <w:kern w:val="36"/>
          <w:sz w:val="32"/>
          <w:szCs w:val="32"/>
        </w:rPr>
        <w:br/>
      </w:r>
      <w:proofErr w:type="spellStart"/>
      <w:r w:rsidRPr="00112F77">
        <w:rPr>
          <w:rFonts w:ascii="TH SarabunIT๙" w:eastAsia="Times New Roman" w:hAnsi="TH SarabunIT๙" w:cs="TH SarabunIT๙"/>
          <w:b/>
          <w:bCs/>
          <w:kern w:val="36"/>
          <w:sz w:val="32"/>
          <w:szCs w:val="32"/>
          <w:cs/>
        </w:rPr>
        <w:t>อบต.</w:t>
      </w:r>
      <w:proofErr w:type="spellEnd"/>
      <w:r w:rsidRPr="00112F77">
        <w:rPr>
          <w:rFonts w:ascii="TH SarabunIT๙" w:eastAsia="Times New Roman" w:hAnsi="TH SarabunIT๙" w:cs="TH SarabunIT๙"/>
          <w:b/>
          <w:bCs/>
          <w:kern w:val="36"/>
          <w:sz w:val="32"/>
          <w:szCs w:val="32"/>
          <w:cs/>
        </w:rPr>
        <w:t>โพนงาม</w:t>
      </w:r>
      <w:r w:rsidRPr="00112F77">
        <w:rPr>
          <w:rFonts w:ascii="TH SarabunIT๙" w:eastAsia="Times New Roman" w:hAnsi="TH SarabunIT๙" w:cs="TH SarabunIT๙"/>
          <w:b/>
          <w:bCs/>
          <w:kern w:val="36"/>
          <w:sz w:val="32"/>
          <w:szCs w:val="32"/>
        </w:rPr>
        <w:t xml:space="preserve"> </w:t>
      </w:r>
      <w:r w:rsidRPr="00112F77">
        <w:rPr>
          <w:rFonts w:ascii="TH SarabunIT๙" w:eastAsia="Times New Roman" w:hAnsi="TH SarabunIT๙" w:cs="TH SarabunIT๙"/>
          <w:b/>
          <w:bCs/>
          <w:kern w:val="36"/>
          <w:sz w:val="32"/>
          <w:szCs w:val="32"/>
          <w:cs/>
        </w:rPr>
        <w:t>อากาศอำนวย จ.สกลนคร</w:t>
      </w:r>
      <w:r w:rsidRPr="00112F77">
        <w:rPr>
          <w:rFonts w:ascii="TH SarabunIT๙" w:eastAsia="Times New Roman" w:hAnsi="TH SarabunIT๙" w:cs="TH SarabunIT๙"/>
          <w:b/>
          <w:bCs/>
          <w:kern w:val="36"/>
          <w:sz w:val="32"/>
          <w:szCs w:val="32"/>
        </w:rPr>
        <w:t xml:space="preserve"> </w:t>
      </w:r>
    </w:p>
    <w:tbl>
      <w:tblPr>
        <w:tblW w:w="5241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03"/>
        <w:gridCol w:w="1012"/>
        <w:gridCol w:w="1964"/>
        <w:gridCol w:w="1063"/>
        <w:gridCol w:w="1808"/>
        <w:gridCol w:w="1024"/>
        <w:gridCol w:w="1808"/>
        <w:gridCol w:w="1027"/>
        <w:gridCol w:w="1805"/>
      </w:tblGrid>
      <w:tr w:rsidR="00112F77" w:rsidRPr="00112F77" w:rsidTr="00112F77">
        <w:trPr>
          <w:tblCellSpacing w:w="0" w:type="dxa"/>
        </w:trPr>
        <w:tc>
          <w:tcPr>
            <w:tcW w:w="1167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5347E9" w:rsidRPr="00112F77" w:rsidRDefault="005347E9" w:rsidP="005347E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112F77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ยุทธศาสตร์</w:t>
            </w:r>
          </w:p>
        </w:tc>
        <w:tc>
          <w:tcPr>
            <w:tcW w:w="99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5347E9" w:rsidRPr="00112F77" w:rsidRDefault="005347E9" w:rsidP="005347E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112F77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2561</w:t>
            </w:r>
          </w:p>
        </w:tc>
        <w:tc>
          <w:tcPr>
            <w:tcW w:w="95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5347E9" w:rsidRPr="00112F77" w:rsidRDefault="005347E9" w:rsidP="005347E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112F77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2562</w:t>
            </w:r>
          </w:p>
        </w:tc>
        <w:tc>
          <w:tcPr>
            <w:tcW w:w="94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5347E9" w:rsidRPr="00112F77" w:rsidRDefault="005347E9" w:rsidP="005347E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112F77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2563</w:t>
            </w:r>
          </w:p>
        </w:tc>
        <w:tc>
          <w:tcPr>
            <w:tcW w:w="94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5347E9" w:rsidRPr="00112F77" w:rsidRDefault="005347E9" w:rsidP="005347E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112F77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2564</w:t>
            </w:r>
          </w:p>
        </w:tc>
      </w:tr>
      <w:tr w:rsidR="00112F77" w:rsidRPr="00112F77" w:rsidTr="00112F77">
        <w:trPr>
          <w:tblCellSpacing w:w="0" w:type="dxa"/>
        </w:trPr>
        <w:tc>
          <w:tcPr>
            <w:tcW w:w="1167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5347E9" w:rsidRPr="00112F77" w:rsidRDefault="005347E9" w:rsidP="005347E9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3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5347E9" w:rsidRPr="00112F77" w:rsidRDefault="005347E9" w:rsidP="005347E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112F77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จำนวน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5347E9" w:rsidRPr="00112F77" w:rsidRDefault="005347E9" w:rsidP="005347E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112F77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3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5347E9" w:rsidRPr="00112F77" w:rsidRDefault="005347E9" w:rsidP="005347E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112F77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จำนวน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5347E9" w:rsidRPr="00112F77" w:rsidRDefault="005347E9" w:rsidP="005347E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112F77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3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5347E9" w:rsidRPr="00112F77" w:rsidRDefault="005347E9" w:rsidP="005347E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112F77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จำนวน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5347E9" w:rsidRPr="00112F77" w:rsidRDefault="005347E9" w:rsidP="005347E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112F77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3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5347E9" w:rsidRPr="00112F77" w:rsidRDefault="005347E9" w:rsidP="005347E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112F77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จำนวน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5347E9" w:rsidRPr="00112F77" w:rsidRDefault="005347E9" w:rsidP="005347E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112F77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</w:tr>
      <w:tr w:rsidR="00112F77" w:rsidRPr="00112F77" w:rsidTr="00112F77">
        <w:trPr>
          <w:trHeight w:val="375"/>
          <w:tblCellSpacing w:w="0" w:type="dxa"/>
        </w:trPr>
        <w:tc>
          <w:tcPr>
            <w:tcW w:w="11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47E9" w:rsidRPr="00112F77" w:rsidRDefault="005347E9" w:rsidP="005347E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12F77">
              <w:rPr>
                <w:rFonts w:ascii="TH SarabunIT๙" w:eastAsia="Times New Roman" w:hAnsi="TH SarabunIT๙" w:cs="TH SarabunIT๙"/>
                <w:sz w:val="28"/>
              </w:rPr>
              <w:t>1.</w:t>
            </w:r>
            <w:r w:rsidRPr="00112F77">
              <w:rPr>
                <w:rFonts w:ascii="TH SarabunIT๙" w:eastAsia="Times New Roman" w:hAnsi="TH SarabunIT๙" w:cs="TH SarabunIT๙"/>
                <w:sz w:val="28"/>
                <w:cs/>
              </w:rPr>
              <w:t>การพัฒนาทรัพยากรมนุษย์</w:t>
            </w:r>
          </w:p>
        </w:tc>
        <w:tc>
          <w:tcPr>
            <w:tcW w:w="3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47E9" w:rsidRPr="00112F77" w:rsidRDefault="005347E9" w:rsidP="005347E9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112F77">
              <w:rPr>
                <w:rFonts w:ascii="TH SarabunIT๙" w:eastAsia="Times New Roman" w:hAnsi="TH SarabunIT๙" w:cs="TH SarabunIT๙"/>
                <w:sz w:val="28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47E9" w:rsidRPr="00112F77" w:rsidRDefault="005347E9" w:rsidP="005347E9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112F77">
              <w:rPr>
                <w:rFonts w:ascii="TH SarabunIT๙" w:eastAsia="Times New Roman" w:hAnsi="TH SarabunIT๙" w:cs="TH SarabunIT๙"/>
                <w:sz w:val="28"/>
              </w:rPr>
              <w:t>9,701,400.00</w:t>
            </w:r>
          </w:p>
        </w:tc>
        <w:tc>
          <w:tcPr>
            <w:tcW w:w="3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47E9" w:rsidRPr="00112F77" w:rsidRDefault="005347E9" w:rsidP="005347E9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112F77">
              <w:rPr>
                <w:rFonts w:ascii="TH SarabunIT๙" w:eastAsia="Times New Roman" w:hAnsi="TH SarabunIT๙" w:cs="TH SarabunIT๙"/>
                <w:sz w:val="28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47E9" w:rsidRPr="00112F77" w:rsidRDefault="005347E9" w:rsidP="005347E9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112F77">
              <w:rPr>
                <w:rFonts w:ascii="TH SarabunIT๙" w:eastAsia="Times New Roman" w:hAnsi="TH SarabunIT๙" w:cs="TH SarabunIT๙"/>
                <w:sz w:val="28"/>
              </w:rPr>
              <w:t>9,371,400.00</w:t>
            </w:r>
          </w:p>
        </w:tc>
        <w:tc>
          <w:tcPr>
            <w:tcW w:w="3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47E9" w:rsidRPr="00112F77" w:rsidRDefault="005347E9" w:rsidP="005347E9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112F77">
              <w:rPr>
                <w:rFonts w:ascii="TH SarabunIT๙" w:eastAsia="Times New Roman" w:hAnsi="TH SarabunIT๙" w:cs="TH SarabunIT๙"/>
                <w:sz w:val="28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47E9" w:rsidRPr="00112F77" w:rsidRDefault="005347E9" w:rsidP="005347E9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112F77">
              <w:rPr>
                <w:rFonts w:ascii="TH SarabunIT๙" w:eastAsia="Times New Roman" w:hAnsi="TH SarabunIT๙" w:cs="TH SarabunIT๙"/>
                <w:sz w:val="28"/>
              </w:rPr>
              <w:t>9,471,400.00</w:t>
            </w:r>
          </w:p>
        </w:tc>
        <w:tc>
          <w:tcPr>
            <w:tcW w:w="3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47E9" w:rsidRPr="00112F77" w:rsidRDefault="005347E9" w:rsidP="005347E9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112F77">
              <w:rPr>
                <w:rFonts w:ascii="TH SarabunIT๙" w:eastAsia="Times New Roman" w:hAnsi="TH SarabunIT๙" w:cs="TH SarabunIT๙"/>
                <w:sz w:val="28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47E9" w:rsidRPr="00112F77" w:rsidRDefault="005347E9" w:rsidP="005347E9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112F77">
              <w:rPr>
                <w:rFonts w:ascii="TH SarabunIT๙" w:eastAsia="Times New Roman" w:hAnsi="TH SarabunIT๙" w:cs="TH SarabunIT๙"/>
                <w:sz w:val="28"/>
              </w:rPr>
              <w:t>9,471,400.00</w:t>
            </w:r>
          </w:p>
        </w:tc>
      </w:tr>
      <w:tr w:rsidR="00112F77" w:rsidRPr="00112F77" w:rsidTr="00112F77">
        <w:trPr>
          <w:trHeight w:val="375"/>
          <w:tblCellSpacing w:w="0" w:type="dxa"/>
        </w:trPr>
        <w:tc>
          <w:tcPr>
            <w:tcW w:w="11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47E9" w:rsidRPr="00112F77" w:rsidRDefault="005347E9" w:rsidP="005347E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12F77">
              <w:rPr>
                <w:rFonts w:ascii="TH SarabunIT๙" w:eastAsia="Times New Roman" w:hAnsi="TH SarabunIT๙" w:cs="TH SarabunIT๙"/>
                <w:sz w:val="28"/>
              </w:rPr>
              <w:t>2.</w:t>
            </w:r>
            <w:r w:rsidRPr="00112F77">
              <w:rPr>
                <w:rFonts w:ascii="TH SarabunIT๙" w:eastAsia="Times New Roman" w:hAnsi="TH SarabunIT๙" w:cs="TH SarabunIT๙"/>
                <w:sz w:val="28"/>
                <w:cs/>
              </w:rPr>
              <w:t>การพัฒนาการท่องเที่ยว</w:t>
            </w:r>
          </w:p>
        </w:tc>
        <w:tc>
          <w:tcPr>
            <w:tcW w:w="3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47E9" w:rsidRPr="00112F77" w:rsidRDefault="005347E9" w:rsidP="005347E9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112F77">
              <w:rPr>
                <w:rFonts w:ascii="TH SarabunIT๙" w:eastAsia="Times New Roman" w:hAnsi="TH SarabunIT๙" w:cs="TH SarabunIT๙"/>
                <w:sz w:val="28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47E9" w:rsidRPr="00112F77" w:rsidRDefault="005347E9" w:rsidP="005347E9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112F77">
              <w:rPr>
                <w:rFonts w:ascii="TH SarabunIT๙" w:eastAsia="Times New Roman" w:hAnsi="TH SarabunIT๙" w:cs="TH SarabunIT๙"/>
                <w:sz w:val="28"/>
              </w:rPr>
              <w:t>705,000.00</w:t>
            </w:r>
          </w:p>
        </w:tc>
        <w:tc>
          <w:tcPr>
            <w:tcW w:w="3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47E9" w:rsidRPr="00112F77" w:rsidRDefault="005347E9" w:rsidP="005347E9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112F77">
              <w:rPr>
                <w:rFonts w:ascii="TH SarabunIT๙" w:eastAsia="Times New Roman" w:hAnsi="TH SarabunIT๙" w:cs="TH SarabunIT๙"/>
                <w:sz w:val="28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47E9" w:rsidRPr="00112F77" w:rsidRDefault="005347E9" w:rsidP="005347E9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112F77">
              <w:rPr>
                <w:rFonts w:ascii="TH SarabunIT๙" w:eastAsia="Times New Roman" w:hAnsi="TH SarabunIT๙" w:cs="TH SarabunIT๙"/>
                <w:sz w:val="28"/>
              </w:rPr>
              <w:t>705,000.00</w:t>
            </w:r>
          </w:p>
        </w:tc>
        <w:tc>
          <w:tcPr>
            <w:tcW w:w="3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47E9" w:rsidRPr="00112F77" w:rsidRDefault="005347E9" w:rsidP="005347E9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112F77">
              <w:rPr>
                <w:rFonts w:ascii="TH SarabunIT๙" w:eastAsia="Times New Roman" w:hAnsi="TH SarabunIT๙" w:cs="TH SarabunIT๙"/>
                <w:sz w:val="28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47E9" w:rsidRPr="00112F77" w:rsidRDefault="005347E9" w:rsidP="005347E9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112F77">
              <w:rPr>
                <w:rFonts w:ascii="TH SarabunIT๙" w:eastAsia="Times New Roman" w:hAnsi="TH SarabunIT๙" w:cs="TH SarabunIT๙"/>
                <w:sz w:val="28"/>
              </w:rPr>
              <w:t>355,000.00</w:t>
            </w:r>
          </w:p>
        </w:tc>
        <w:tc>
          <w:tcPr>
            <w:tcW w:w="3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47E9" w:rsidRPr="00112F77" w:rsidRDefault="005347E9" w:rsidP="005347E9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112F77">
              <w:rPr>
                <w:rFonts w:ascii="TH SarabunIT๙" w:eastAsia="Times New Roman" w:hAnsi="TH SarabunIT๙" w:cs="TH SarabunIT๙"/>
                <w:sz w:val="28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47E9" w:rsidRPr="00112F77" w:rsidRDefault="005347E9" w:rsidP="005347E9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112F77">
              <w:rPr>
                <w:rFonts w:ascii="TH SarabunIT๙" w:eastAsia="Times New Roman" w:hAnsi="TH SarabunIT๙" w:cs="TH SarabunIT๙"/>
                <w:sz w:val="28"/>
              </w:rPr>
              <w:t>355,000.00</w:t>
            </w:r>
          </w:p>
        </w:tc>
      </w:tr>
      <w:tr w:rsidR="00112F77" w:rsidRPr="00112F77" w:rsidTr="00112F77">
        <w:trPr>
          <w:trHeight w:val="375"/>
          <w:tblCellSpacing w:w="0" w:type="dxa"/>
        </w:trPr>
        <w:tc>
          <w:tcPr>
            <w:tcW w:w="11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47E9" w:rsidRPr="00112F77" w:rsidRDefault="005347E9" w:rsidP="005347E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12F77">
              <w:rPr>
                <w:rFonts w:ascii="TH SarabunIT๙" w:eastAsia="Times New Roman" w:hAnsi="TH SarabunIT๙" w:cs="TH SarabunIT๙"/>
                <w:sz w:val="28"/>
              </w:rPr>
              <w:t>3.</w:t>
            </w:r>
            <w:r w:rsidRPr="00112F77">
              <w:rPr>
                <w:rFonts w:ascii="TH SarabunIT๙" w:eastAsia="Times New Roman" w:hAnsi="TH SarabunIT๙" w:cs="TH SarabunIT๙"/>
                <w:sz w:val="28"/>
                <w:cs/>
              </w:rPr>
              <w:t>การเกษตรกรรมและอุตสาหกรรม</w:t>
            </w:r>
          </w:p>
        </w:tc>
        <w:tc>
          <w:tcPr>
            <w:tcW w:w="3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47E9" w:rsidRPr="00112F77" w:rsidRDefault="005347E9" w:rsidP="005347E9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112F77">
              <w:rPr>
                <w:rFonts w:ascii="TH SarabunIT๙" w:eastAsia="Times New Roman" w:hAnsi="TH SarabunIT๙" w:cs="TH SarabunIT๙"/>
                <w:sz w:val="28"/>
              </w:rPr>
              <w:t>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47E9" w:rsidRPr="00112F77" w:rsidRDefault="005347E9" w:rsidP="005347E9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112F77">
              <w:rPr>
                <w:rFonts w:ascii="TH SarabunIT๙" w:eastAsia="Times New Roman" w:hAnsi="TH SarabunIT๙" w:cs="TH SarabunIT๙"/>
                <w:sz w:val="28"/>
              </w:rPr>
              <w:t>25,016,000.00</w:t>
            </w:r>
          </w:p>
        </w:tc>
        <w:tc>
          <w:tcPr>
            <w:tcW w:w="3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47E9" w:rsidRPr="00112F77" w:rsidRDefault="005347E9" w:rsidP="005347E9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112F77">
              <w:rPr>
                <w:rFonts w:ascii="TH SarabunIT๙" w:eastAsia="Times New Roman" w:hAnsi="TH SarabunIT๙" w:cs="TH SarabunIT๙"/>
                <w:sz w:val="28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47E9" w:rsidRPr="00112F77" w:rsidRDefault="005347E9" w:rsidP="005347E9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112F77">
              <w:rPr>
                <w:rFonts w:ascii="TH SarabunIT๙" w:eastAsia="Times New Roman" w:hAnsi="TH SarabunIT๙" w:cs="TH SarabunIT๙"/>
                <w:sz w:val="28"/>
              </w:rPr>
              <w:t>1,480,000.00</w:t>
            </w:r>
          </w:p>
        </w:tc>
        <w:tc>
          <w:tcPr>
            <w:tcW w:w="3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47E9" w:rsidRPr="00112F77" w:rsidRDefault="005347E9" w:rsidP="005347E9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112F77">
              <w:rPr>
                <w:rFonts w:ascii="TH SarabunIT๙" w:eastAsia="Times New Roman" w:hAnsi="TH SarabunIT๙" w:cs="TH SarabunIT๙"/>
                <w:sz w:val="28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47E9" w:rsidRPr="00112F77" w:rsidRDefault="005347E9" w:rsidP="005347E9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112F77">
              <w:rPr>
                <w:rFonts w:ascii="TH SarabunIT๙" w:eastAsia="Times New Roman" w:hAnsi="TH SarabunIT๙" w:cs="TH SarabunIT๙"/>
                <w:sz w:val="28"/>
              </w:rPr>
              <w:t>1,480,000.00</w:t>
            </w:r>
          </w:p>
        </w:tc>
        <w:tc>
          <w:tcPr>
            <w:tcW w:w="3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47E9" w:rsidRPr="00112F77" w:rsidRDefault="005347E9" w:rsidP="005347E9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112F77">
              <w:rPr>
                <w:rFonts w:ascii="TH SarabunIT๙" w:eastAsia="Times New Roman" w:hAnsi="TH SarabunIT๙" w:cs="TH SarabunIT๙"/>
                <w:sz w:val="28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47E9" w:rsidRPr="00112F77" w:rsidRDefault="005347E9" w:rsidP="005347E9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112F77">
              <w:rPr>
                <w:rFonts w:ascii="TH SarabunIT๙" w:eastAsia="Times New Roman" w:hAnsi="TH SarabunIT๙" w:cs="TH SarabunIT๙"/>
                <w:sz w:val="28"/>
              </w:rPr>
              <w:t>1,480,000.00</w:t>
            </w:r>
          </w:p>
        </w:tc>
      </w:tr>
      <w:tr w:rsidR="00112F77" w:rsidRPr="00112F77" w:rsidTr="00112F77">
        <w:trPr>
          <w:trHeight w:val="375"/>
          <w:tblCellSpacing w:w="0" w:type="dxa"/>
        </w:trPr>
        <w:tc>
          <w:tcPr>
            <w:tcW w:w="11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47E9" w:rsidRPr="00112F77" w:rsidRDefault="005347E9" w:rsidP="005347E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12F77">
              <w:rPr>
                <w:rFonts w:ascii="TH SarabunIT๙" w:eastAsia="Times New Roman" w:hAnsi="TH SarabunIT๙" w:cs="TH SarabunIT๙"/>
                <w:sz w:val="28"/>
              </w:rPr>
              <w:t>4.</w:t>
            </w:r>
            <w:r w:rsidRPr="00112F77">
              <w:rPr>
                <w:rFonts w:ascii="TH SarabunIT๙" w:eastAsia="Times New Roman" w:hAnsi="TH SarabunIT๙" w:cs="TH SarabunIT๙"/>
                <w:sz w:val="28"/>
                <w:cs/>
              </w:rPr>
              <w:t>การพัฒนาการบริหารกิจการบ้านเมืองที่ดี</w:t>
            </w:r>
          </w:p>
        </w:tc>
        <w:tc>
          <w:tcPr>
            <w:tcW w:w="3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47E9" w:rsidRPr="00112F77" w:rsidRDefault="005347E9" w:rsidP="005347E9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112F77">
              <w:rPr>
                <w:rFonts w:ascii="TH SarabunIT๙" w:eastAsia="Times New Roman" w:hAnsi="TH SarabunIT๙" w:cs="TH SarabunIT๙"/>
                <w:sz w:val="28"/>
              </w:rPr>
              <w:t>131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47E9" w:rsidRPr="00112F77" w:rsidRDefault="005347E9" w:rsidP="005347E9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112F77">
              <w:rPr>
                <w:rFonts w:ascii="TH SarabunIT๙" w:eastAsia="Times New Roman" w:hAnsi="TH SarabunIT๙" w:cs="TH SarabunIT๙"/>
                <w:sz w:val="28"/>
              </w:rPr>
              <w:t>75,015,700.00</w:t>
            </w:r>
          </w:p>
        </w:tc>
        <w:tc>
          <w:tcPr>
            <w:tcW w:w="3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47E9" w:rsidRPr="00112F77" w:rsidRDefault="005347E9" w:rsidP="005347E9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112F77">
              <w:rPr>
                <w:rFonts w:ascii="TH SarabunIT๙" w:eastAsia="Times New Roman" w:hAnsi="TH SarabunIT๙" w:cs="TH SarabunIT๙"/>
                <w:sz w:val="28"/>
              </w:rP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47E9" w:rsidRPr="00112F77" w:rsidRDefault="005347E9" w:rsidP="005347E9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112F77">
              <w:rPr>
                <w:rFonts w:ascii="TH SarabunIT๙" w:eastAsia="Times New Roman" w:hAnsi="TH SarabunIT๙" w:cs="TH SarabunIT๙"/>
                <w:sz w:val="28"/>
              </w:rPr>
              <w:t>3,743,000.00</w:t>
            </w:r>
          </w:p>
        </w:tc>
        <w:tc>
          <w:tcPr>
            <w:tcW w:w="3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47E9" w:rsidRPr="00112F77" w:rsidRDefault="005347E9" w:rsidP="005347E9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112F77">
              <w:rPr>
                <w:rFonts w:ascii="TH SarabunIT๙" w:eastAsia="Times New Roman" w:hAnsi="TH SarabunIT๙" w:cs="TH SarabunIT๙"/>
                <w:sz w:val="28"/>
              </w:rP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47E9" w:rsidRPr="00112F77" w:rsidRDefault="005347E9" w:rsidP="005347E9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112F77">
              <w:rPr>
                <w:rFonts w:ascii="TH SarabunIT๙" w:eastAsia="Times New Roman" w:hAnsi="TH SarabunIT๙" w:cs="TH SarabunIT๙"/>
                <w:sz w:val="28"/>
              </w:rPr>
              <w:t>3,743,000.00</w:t>
            </w:r>
          </w:p>
        </w:tc>
        <w:tc>
          <w:tcPr>
            <w:tcW w:w="3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47E9" w:rsidRPr="00112F77" w:rsidRDefault="005347E9" w:rsidP="005347E9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112F77">
              <w:rPr>
                <w:rFonts w:ascii="TH SarabunIT๙" w:eastAsia="Times New Roman" w:hAnsi="TH SarabunIT๙" w:cs="TH SarabunIT๙"/>
                <w:sz w:val="28"/>
              </w:rP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47E9" w:rsidRPr="00112F77" w:rsidRDefault="005347E9" w:rsidP="005347E9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112F77">
              <w:rPr>
                <w:rFonts w:ascii="TH SarabunIT๙" w:eastAsia="Times New Roman" w:hAnsi="TH SarabunIT๙" w:cs="TH SarabunIT๙"/>
                <w:sz w:val="28"/>
              </w:rPr>
              <w:t>3,743,000.00</w:t>
            </w:r>
          </w:p>
        </w:tc>
      </w:tr>
      <w:tr w:rsidR="00112F77" w:rsidRPr="00112F77" w:rsidTr="00112F77">
        <w:trPr>
          <w:trHeight w:val="375"/>
          <w:tblCellSpacing w:w="0" w:type="dxa"/>
        </w:trPr>
        <w:tc>
          <w:tcPr>
            <w:tcW w:w="11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47E9" w:rsidRPr="00112F77" w:rsidRDefault="005347E9" w:rsidP="005347E9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112F77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รวม</w:t>
            </w:r>
          </w:p>
        </w:tc>
        <w:tc>
          <w:tcPr>
            <w:tcW w:w="3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47E9" w:rsidRPr="00112F77" w:rsidRDefault="005347E9" w:rsidP="005347E9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112F77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240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47E9" w:rsidRPr="00112F77" w:rsidRDefault="005347E9" w:rsidP="005347E9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112F77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110,438,100.00</w:t>
            </w:r>
          </w:p>
        </w:tc>
        <w:tc>
          <w:tcPr>
            <w:tcW w:w="3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47E9" w:rsidRPr="00112F77" w:rsidRDefault="005347E9" w:rsidP="005347E9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112F77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119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47E9" w:rsidRPr="00112F77" w:rsidRDefault="005347E9" w:rsidP="005347E9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112F77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15,299,400.00</w:t>
            </w:r>
          </w:p>
        </w:tc>
        <w:tc>
          <w:tcPr>
            <w:tcW w:w="3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47E9" w:rsidRPr="00112F77" w:rsidRDefault="005347E9" w:rsidP="005347E9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112F77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119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47E9" w:rsidRPr="00112F77" w:rsidRDefault="005347E9" w:rsidP="005347E9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112F77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15,049,400.00</w:t>
            </w:r>
          </w:p>
        </w:tc>
        <w:tc>
          <w:tcPr>
            <w:tcW w:w="3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47E9" w:rsidRPr="00112F77" w:rsidRDefault="005347E9" w:rsidP="005347E9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112F77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119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47E9" w:rsidRPr="00112F77" w:rsidRDefault="005347E9" w:rsidP="005347E9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112F77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15,049,400.00</w:t>
            </w:r>
          </w:p>
        </w:tc>
      </w:tr>
    </w:tbl>
    <w:p w:rsidR="00D22C9F" w:rsidRPr="00112F77" w:rsidRDefault="00D22C9F">
      <w:pPr>
        <w:rPr>
          <w:rFonts w:ascii="TH SarabunIT๙" w:hAnsi="TH SarabunIT๙" w:cs="TH SarabunIT๙"/>
          <w:sz w:val="28"/>
        </w:rPr>
      </w:pPr>
    </w:p>
    <w:sectPr w:rsidR="00D22C9F" w:rsidRPr="00112F77" w:rsidSect="00112F77">
      <w:pgSz w:w="16838" w:h="11906" w:orient="landscape"/>
      <w:pgMar w:top="1440" w:right="1440" w:bottom="14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SarabunNew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5347E9"/>
    <w:rsid w:val="00112F77"/>
    <w:rsid w:val="00234C3A"/>
    <w:rsid w:val="005347E9"/>
    <w:rsid w:val="00D22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C9F"/>
  </w:style>
  <w:style w:type="paragraph" w:styleId="1">
    <w:name w:val="heading 1"/>
    <w:basedOn w:val="a"/>
    <w:link w:val="10"/>
    <w:uiPriority w:val="9"/>
    <w:qFormat/>
    <w:rsid w:val="005347E9"/>
    <w:pPr>
      <w:spacing w:before="100" w:beforeAutospacing="1" w:after="100" w:afterAutospacing="1" w:line="240" w:lineRule="auto"/>
      <w:outlineLvl w:val="0"/>
    </w:pPr>
    <w:rPr>
      <w:rFonts w:ascii="THSarabunNew" w:eastAsia="Times New Roman" w:hAnsi="THSarabunNew" w:cs="Angsana New"/>
      <w:b/>
      <w:bCs/>
      <w:kern w:val="3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5347E9"/>
    <w:rPr>
      <w:rFonts w:ascii="THSarabunNew" w:eastAsia="Times New Roman" w:hAnsi="THSarabunNew" w:cs="Angsana New"/>
      <w:b/>
      <w:bCs/>
      <w:kern w:val="36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WIN-XP</dc:creator>
  <cp:keywords/>
  <dc:description/>
  <cp:lastModifiedBy>WIN-XP</cp:lastModifiedBy>
  <cp:revision>2</cp:revision>
  <dcterms:created xsi:type="dcterms:W3CDTF">2018-04-19T08:40:00Z</dcterms:created>
  <dcterms:modified xsi:type="dcterms:W3CDTF">2018-04-20T04:00:00Z</dcterms:modified>
</cp:coreProperties>
</file>